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61" w:rsidRDefault="00AB1518" w:rsidP="008D7E93">
      <w:pPr>
        <w:jc w:val="center"/>
      </w:pPr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  <w:r w:rsidR="00F779DB">
        <w:rPr>
          <w:szCs w:val="28"/>
        </w:rPr>
        <w:t xml:space="preserve"> </w:t>
      </w:r>
    </w:p>
    <w:p w:rsidR="00170F61" w:rsidRDefault="00B91AFC" w:rsidP="00B91AFC">
      <w:pPr>
        <w:spacing w:after="0" w:line="240" w:lineRule="auto"/>
        <w:jc w:val="both"/>
      </w:pPr>
      <w:r>
        <w:tab/>
        <w:t xml:space="preserve"> </w:t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>
        <w:t xml:space="preserve"> </w:t>
      </w:r>
      <w:r w:rsidR="005E2146">
        <w:t xml:space="preserve"> группы</w:t>
      </w:r>
      <w:r w:rsidR="00862A9B">
        <w:t xml:space="preserve"> в детских садах </w:t>
      </w:r>
      <w:r w:rsidR="005E2146">
        <w:t xml:space="preserve"> </w:t>
      </w:r>
      <w:r>
        <w:t>формируются</w:t>
      </w:r>
      <w:r w:rsidR="005E2146">
        <w:t xml:space="preserve"> 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>Вместе с тем в дошкольных учреждениях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bookmarkStart w:id="0" w:name="_GoBack"/>
      <w:bookmarkEnd w:id="0"/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Default="00A93BA6" w:rsidP="00A93BA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A93BA6" w:rsidRPr="00A93BA6" w:rsidRDefault="00A93BA6" w:rsidP="00A93BA6">
      <w:pPr>
        <w:spacing w:after="0" w:line="240" w:lineRule="auto"/>
        <w:jc w:val="both"/>
        <w:rPr>
          <w:lang w:val="tt-RU"/>
        </w:rPr>
      </w:pP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290A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3A31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Grey Wolf</cp:lastModifiedBy>
  <cp:revision>12</cp:revision>
  <cp:lastPrinted>2013-07-18T12:30:00Z</cp:lastPrinted>
  <dcterms:created xsi:type="dcterms:W3CDTF">2013-07-18T10:47:00Z</dcterms:created>
  <dcterms:modified xsi:type="dcterms:W3CDTF">2013-08-06T06:50:00Z</dcterms:modified>
</cp:coreProperties>
</file>